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Pr="0047108F" w:rsidRDefault="001F0AD5" w:rsidP="0037326F">
      <w:pPr>
        <w:spacing w:before="120"/>
        <w:ind w:right="168"/>
        <w:rPr>
          <w:rFonts w:ascii="Arial Narrow" w:hAnsi="Arial Narrow" w:cs="Arial Narrow"/>
          <w:color w:val="000000"/>
        </w:rPr>
      </w:pPr>
      <w:r w:rsidRPr="0047108F">
        <w:rPr>
          <w:rFonts w:ascii="Arial Narrow" w:hAnsi="Arial Narrow" w:cs="Arial Narrow"/>
          <w:color w:val="000000"/>
        </w:rPr>
        <w:t>Nr sprawy: PT/2</w:t>
      </w:r>
      <w:r w:rsidR="0037326F" w:rsidRPr="0047108F">
        <w:rPr>
          <w:rFonts w:ascii="Arial Narrow" w:hAnsi="Arial Narrow" w:cs="Arial Narrow"/>
          <w:color w:val="000000"/>
        </w:rPr>
        <w:t xml:space="preserve">/2018 </w:t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E54F97" w:rsidRPr="0047108F">
        <w:rPr>
          <w:rFonts w:ascii="Arial Narrow" w:hAnsi="Arial Narrow" w:cs="Arial Narrow"/>
          <w:color w:val="000000"/>
        </w:rPr>
        <w:t xml:space="preserve">           </w:t>
      </w:r>
      <w:r w:rsidR="0037326F" w:rsidRPr="0047108F">
        <w:rPr>
          <w:rFonts w:ascii="Arial Narrow" w:hAnsi="Arial Narrow" w:cs="Arial Narrow"/>
          <w:color w:val="000000"/>
        </w:rPr>
        <w:t xml:space="preserve"> Gilwa Mała, dnia </w:t>
      </w:r>
      <w:r w:rsidR="008E4C5C" w:rsidRPr="0047108F">
        <w:rPr>
          <w:rFonts w:ascii="Arial Narrow" w:hAnsi="Arial Narrow" w:cs="Arial Narrow"/>
          <w:color w:val="000000"/>
        </w:rPr>
        <w:t>1</w:t>
      </w:r>
      <w:r w:rsidR="0047108F">
        <w:rPr>
          <w:rFonts w:ascii="Arial Narrow" w:hAnsi="Arial Narrow" w:cs="Arial Narrow"/>
          <w:color w:val="000000"/>
        </w:rPr>
        <w:t>2</w:t>
      </w:r>
      <w:r w:rsidR="00862DBE" w:rsidRPr="0047108F">
        <w:rPr>
          <w:rFonts w:ascii="Arial Narrow" w:hAnsi="Arial Narrow" w:cs="Arial Narrow"/>
          <w:color w:val="000000"/>
        </w:rPr>
        <w:t>.12</w:t>
      </w:r>
      <w:r w:rsidR="0037326F" w:rsidRPr="0047108F">
        <w:rPr>
          <w:rFonts w:ascii="Arial Narrow" w:hAnsi="Arial Narrow" w:cs="Arial Narrow"/>
          <w:color w:val="000000"/>
        </w:rPr>
        <w:t>.2018 r.</w:t>
      </w:r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37326F" w:rsidRPr="00C21DA4" w:rsidRDefault="0037326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r w:rsidRPr="00C21DA4">
        <w:rPr>
          <w:rFonts w:ascii="Arial Narrow" w:hAnsi="Arial Narrow" w:cs="Arial Narrow"/>
          <w:b/>
          <w:color w:val="000000"/>
        </w:rPr>
        <w:t>Strona internetowa Zamawiającego</w:t>
      </w:r>
    </w:p>
    <w:p w:rsidR="0037326F" w:rsidRPr="00C21DA4" w:rsidRDefault="0047108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hyperlink r:id="rId9" w:history="1">
        <w:r w:rsidR="0037326F" w:rsidRPr="00C21DA4">
          <w:rPr>
            <w:rStyle w:val="Hipercze"/>
            <w:rFonts w:ascii="Arial Narrow" w:hAnsi="Arial Narrow" w:cs="Arial Narrow"/>
            <w:b/>
          </w:rPr>
          <w:t>www.zuo.kwidzyn.pl</w:t>
        </w:r>
      </w:hyperlink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9E5AE8" w:rsidRDefault="0037326F" w:rsidP="00E54F97">
      <w:pPr>
        <w:pStyle w:val="Tekstpodstawowy"/>
        <w:jc w:val="both"/>
        <w:rPr>
          <w:rFonts w:ascii="Arial Narrow" w:hAnsi="Arial Narrow"/>
          <w:b/>
          <w:szCs w:val="32"/>
        </w:rPr>
      </w:pPr>
      <w:r w:rsidRPr="00C21DA4">
        <w:rPr>
          <w:rFonts w:ascii="Arial Narrow" w:hAnsi="Arial Narrow" w:cs="Arial Narrow"/>
        </w:rPr>
        <w:t xml:space="preserve">dotyczy: postępowania o udzielenie zamówienia publicznego prowadzonego w trybie przetargu nieograniczonego na </w:t>
      </w:r>
      <w:r w:rsidRPr="00C21DA4">
        <w:rPr>
          <w:rFonts w:ascii="Arial Narrow" w:hAnsi="Arial Narrow"/>
          <w:b/>
          <w:szCs w:val="32"/>
        </w:rPr>
        <w:t xml:space="preserve">budowę nowej </w:t>
      </w:r>
      <w:r w:rsidR="009E5AE8">
        <w:rPr>
          <w:rFonts w:ascii="Arial Narrow" w:hAnsi="Arial Narrow"/>
          <w:b/>
          <w:szCs w:val="32"/>
        </w:rPr>
        <w:t>sortowni</w:t>
      </w:r>
      <w:r w:rsidRPr="00C21DA4">
        <w:rPr>
          <w:rFonts w:ascii="Arial Narrow" w:hAnsi="Arial Narrow"/>
          <w:b/>
          <w:szCs w:val="32"/>
        </w:rPr>
        <w:t xml:space="preserve"> odpadów komunalnych </w:t>
      </w:r>
      <w:r w:rsidR="009E5AE8">
        <w:rPr>
          <w:rFonts w:ascii="Arial Narrow" w:hAnsi="Arial Narrow"/>
          <w:b/>
          <w:szCs w:val="32"/>
        </w:rPr>
        <w:t xml:space="preserve"> zebranych w selektywnej </w:t>
      </w:r>
      <w:bookmarkStart w:id="0" w:name="_GoBack"/>
      <w:bookmarkEnd w:id="0"/>
      <w:r w:rsidR="009E5AE8">
        <w:rPr>
          <w:rFonts w:ascii="Arial Narrow" w:hAnsi="Arial Narrow"/>
          <w:b/>
          <w:szCs w:val="32"/>
        </w:rPr>
        <w:t>zbiórce na terenie Zakładu Utylizacji Odpadów w Gilwie Małej</w:t>
      </w:r>
    </w:p>
    <w:p w:rsidR="0037326F" w:rsidRPr="00C21DA4" w:rsidRDefault="0037326F" w:rsidP="0037326F">
      <w:pPr>
        <w:rPr>
          <w:b/>
          <w:bCs/>
        </w:rPr>
      </w:pPr>
    </w:p>
    <w:p w:rsidR="0037326F" w:rsidRPr="00C21DA4" w:rsidRDefault="0037326F" w:rsidP="00B82717">
      <w:pPr>
        <w:pStyle w:val="Tekstpodstawowy"/>
        <w:jc w:val="both"/>
        <w:rPr>
          <w:rFonts w:ascii="Arial Narrow" w:eastAsia="Webdings" w:hAnsi="Arial Narrow"/>
        </w:rPr>
      </w:pPr>
      <w:r w:rsidRPr="00C21DA4">
        <w:rPr>
          <w:rFonts w:ascii="Arial Narrow" w:eastAsia="Webdings" w:hAnsi="Arial Narrow"/>
        </w:rPr>
        <w:t>Zgodnie z art. 38 ust. 4 ustawy z dn. 29.01.2004 r. Prawo zamówień publicznych (tj. Dz. U. z  201</w:t>
      </w:r>
      <w:r w:rsidR="009E5AE8">
        <w:rPr>
          <w:rFonts w:ascii="Arial Narrow" w:eastAsia="Webdings" w:hAnsi="Arial Narrow"/>
        </w:rPr>
        <w:t>8</w:t>
      </w:r>
      <w:r w:rsidRPr="00C21DA4">
        <w:rPr>
          <w:rFonts w:ascii="Arial Narrow" w:eastAsia="Webdings" w:hAnsi="Arial Narrow"/>
        </w:rPr>
        <w:t xml:space="preserve"> r., poz. 1</w:t>
      </w:r>
      <w:r w:rsidR="009E5AE8">
        <w:rPr>
          <w:rFonts w:ascii="Arial Narrow" w:eastAsia="Webdings" w:hAnsi="Arial Narrow"/>
        </w:rPr>
        <w:t>986</w:t>
      </w:r>
      <w:r w:rsidRPr="00C21DA4">
        <w:rPr>
          <w:rFonts w:ascii="Arial Narrow" w:eastAsia="Webdings" w:hAnsi="Arial Narrow"/>
        </w:rPr>
        <w:t xml:space="preserve"> ze zm.) </w:t>
      </w:r>
      <w:r w:rsidRPr="00C21DA4">
        <w:rPr>
          <w:rFonts w:ascii="Arial Narrow" w:eastAsia="Webdings" w:hAnsi="Arial Narrow"/>
          <w:bCs/>
          <w:iCs/>
        </w:rPr>
        <w:t>Zamawiający udziela</w:t>
      </w:r>
      <w:r w:rsidRPr="00C21DA4">
        <w:rPr>
          <w:rFonts w:ascii="Arial Narrow" w:eastAsia="Webdings" w:hAnsi="Arial Narrow"/>
        </w:rPr>
        <w:t xml:space="preserve"> wyjaśnień do</w:t>
      </w:r>
      <w:r w:rsidRPr="00C21DA4">
        <w:rPr>
          <w:rFonts w:ascii="Arial Narrow" w:eastAsia="Webdings" w:hAnsi="Arial Narrow"/>
          <w:bCs/>
          <w:iCs/>
        </w:rPr>
        <w:t xml:space="preserve"> ww.</w:t>
      </w:r>
      <w:r w:rsidRPr="00C21DA4">
        <w:rPr>
          <w:rFonts w:ascii="Arial Narrow" w:eastAsia="Webdings" w:hAnsi="Arial Narrow"/>
        </w:rPr>
        <w:t xml:space="preserve"> postępowania. </w:t>
      </w:r>
    </w:p>
    <w:p w:rsidR="0037326F" w:rsidRPr="00C21DA4" w:rsidRDefault="0037326F" w:rsidP="00B82717">
      <w:pPr>
        <w:pStyle w:val="Tekstpodstawowy"/>
        <w:jc w:val="both"/>
        <w:rPr>
          <w:rFonts w:eastAsia="Webdings"/>
          <w:b/>
          <w:u w:val="single"/>
        </w:rPr>
      </w:pPr>
      <w:r w:rsidRPr="00C21DA4">
        <w:rPr>
          <w:rFonts w:ascii="Arial Narrow" w:eastAsia="Webdings" w:hAnsi="Arial Narrow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B2140F" w:rsidRPr="00B2140F" w:rsidRDefault="0037326F" w:rsidP="00B2140F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 w:rsidR="00383377">
        <w:rPr>
          <w:rFonts w:ascii="Arial Narrow" w:eastAsia="Webdings" w:hAnsi="Arial Narrow"/>
          <w:b/>
          <w:u w:val="single"/>
        </w:rPr>
        <w:t>6</w:t>
      </w:r>
    </w:p>
    <w:p w:rsidR="00383377" w:rsidRPr="00383377" w:rsidRDefault="00383377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 xml:space="preserve">W nawiązaniu do odpowiedzi Zamawiającego z dn. 10.12.2018 na pytanie 2 zwracamy się z prośbą o udostępnienie wspomnianych w projekcie budowlanym </w:t>
      </w:r>
      <w:r w:rsidRPr="00383377">
        <w:rPr>
          <w:rFonts w:ascii="Arial Narrow" w:hAnsi="Arial Narrow" w:cs="Times New Roman"/>
          <w:u w:val="single"/>
          <w:lang w:eastAsia="en-GB"/>
        </w:rPr>
        <w:t xml:space="preserve">opracowań branżowych dla </w:t>
      </w:r>
      <w:r w:rsidRPr="00383377">
        <w:rPr>
          <w:rFonts w:ascii="Arial Narrow" w:hAnsi="Arial Narrow" w:cs="Times New Roman"/>
          <w:u w:val="single"/>
        </w:rPr>
        <w:t>przyłącza elektroenergetycznego</w:t>
      </w:r>
      <w:r w:rsidRPr="00383377">
        <w:rPr>
          <w:rFonts w:ascii="Arial Narrow" w:hAnsi="Arial Narrow" w:cs="Times New Roman"/>
        </w:rPr>
        <w:t>. W załączonych przez Zamawiającego dokumentach brakuje rysunku dla wspomnianego przyłącza.</w:t>
      </w:r>
    </w:p>
    <w:p w:rsidR="00383377" w:rsidRPr="00B2140F" w:rsidRDefault="0038337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383377" w:rsidRDefault="0047108F" w:rsidP="00383377">
      <w:pPr>
        <w:autoSpaceDE w:val="0"/>
        <w:autoSpaceDN w:val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Przyłącze elektroenergetyczne wskazano na rysunku PZT.</w:t>
      </w:r>
    </w:p>
    <w:p w:rsidR="0047108F" w:rsidRPr="00383377" w:rsidRDefault="0047108F" w:rsidP="00383377">
      <w:pPr>
        <w:autoSpaceDE w:val="0"/>
        <w:autoSpaceDN w:val="0"/>
        <w:rPr>
          <w:rFonts w:ascii="Arial Narrow" w:hAnsi="Arial Narrow" w:cs="Times New Roman"/>
        </w:rPr>
      </w:pPr>
    </w:p>
    <w:p w:rsidR="00383377" w:rsidRPr="00B2140F" w:rsidRDefault="00383377" w:rsidP="00383377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>
        <w:rPr>
          <w:rFonts w:ascii="Arial Narrow" w:eastAsia="Webdings" w:hAnsi="Arial Narrow"/>
          <w:b/>
          <w:u w:val="single"/>
        </w:rPr>
        <w:t>7</w:t>
      </w:r>
    </w:p>
    <w:p w:rsidR="00383377" w:rsidRPr="00383377" w:rsidRDefault="0038337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W opisie do PZT str. 8 ZASIALANIE ELEKTROENERGETYCZNE jest zapis:</w:t>
      </w:r>
    </w:p>
    <w:p w:rsidR="00383377" w:rsidRPr="00383377" w:rsidRDefault="0038337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iCs/>
          <w:lang w:eastAsia="en-GB"/>
        </w:rPr>
        <w:t xml:space="preserve">„Z wolnego pola rozdzielnicy stacji transformatorowej wyprowadzić kabel </w:t>
      </w:r>
      <w:proofErr w:type="spellStart"/>
      <w:r w:rsidRPr="00383377">
        <w:rPr>
          <w:rFonts w:ascii="Arial Narrow" w:hAnsi="Arial Narrow" w:cs="Times New Roman"/>
          <w:iCs/>
          <w:lang w:eastAsia="en-GB"/>
        </w:rPr>
        <w:t>YAKXs</w:t>
      </w:r>
      <w:proofErr w:type="spellEnd"/>
      <w:r w:rsidRPr="00383377">
        <w:rPr>
          <w:rFonts w:ascii="Arial Narrow" w:hAnsi="Arial Narrow" w:cs="Times New Roman"/>
          <w:iCs/>
          <w:lang w:eastAsia="en-GB"/>
        </w:rPr>
        <w:t xml:space="preserve"> 4x120mm2 i zakończyć w projektowanej rozdzielnicy RP zainstalowanej obok wejściu do wiaty z korytarzem obsługi projektowanej sortowni” </w:t>
      </w:r>
    </w:p>
    <w:p w:rsidR="00383377" w:rsidRPr="00383377" w:rsidRDefault="00383377" w:rsidP="00383377">
      <w:pPr>
        <w:numPr>
          <w:ilvl w:val="0"/>
          <w:numId w:val="45"/>
        </w:numPr>
        <w:autoSpaceDE w:val="0"/>
        <w:autoSpaceDN w:val="0"/>
        <w:ind w:left="115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Jaką wolną mocą (kW) w stacji transformatorowej dysponuje Zamawiający ?</w:t>
      </w:r>
    </w:p>
    <w:p w:rsidR="00383377" w:rsidRPr="00383377" w:rsidRDefault="00383377" w:rsidP="00383377">
      <w:pPr>
        <w:numPr>
          <w:ilvl w:val="0"/>
          <w:numId w:val="45"/>
        </w:numPr>
        <w:autoSpaceDE w:val="0"/>
        <w:autoSpaceDN w:val="0"/>
        <w:ind w:left="115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Czy konieczne jest wystąpienie o nową moc przyłączeniową dla dostawy energii?</w:t>
      </w:r>
    </w:p>
    <w:p w:rsidR="00383377" w:rsidRPr="00383377" w:rsidRDefault="00383377" w:rsidP="00383377">
      <w:pPr>
        <w:numPr>
          <w:ilvl w:val="0"/>
          <w:numId w:val="45"/>
        </w:numPr>
        <w:autoSpaceDE w:val="0"/>
        <w:autoSpaceDN w:val="0"/>
        <w:ind w:left="115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Czy konieczna jest wymiana układu pomiarowego?</w:t>
      </w:r>
    </w:p>
    <w:p w:rsidR="00383377" w:rsidRPr="00383377" w:rsidRDefault="00383377" w:rsidP="00383377">
      <w:pPr>
        <w:numPr>
          <w:ilvl w:val="0"/>
          <w:numId w:val="45"/>
        </w:numPr>
        <w:ind w:left="115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</w:rPr>
        <w:t>Czy konieczna jest wymiana transformatora ?</w:t>
      </w:r>
    </w:p>
    <w:p w:rsidR="00383377" w:rsidRPr="00383377" w:rsidRDefault="00383377" w:rsidP="00383377">
      <w:pPr>
        <w:numPr>
          <w:ilvl w:val="0"/>
          <w:numId w:val="45"/>
        </w:numPr>
        <w:ind w:left="115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</w:rPr>
        <w:t>Jaką rezerwą mocy na transformatorze dysponuje Zamawiający ?</w:t>
      </w:r>
    </w:p>
    <w:p w:rsidR="00383377" w:rsidRPr="00B2140F" w:rsidRDefault="0038337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</w:rPr>
        <w:t> </w:t>
      </w: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383377" w:rsidRPr="0047108F" w:rsidRDefault="0047108F" w:rsidP="0047108F">
      <w:pPr>
        <w:pStyle w:val="Akapitzlist"/>
        <w:numPr>
          <w:ilvl w:val="0"/>
          <w:numId w:val="48"/>
        </w:numPr>
        <w:autoSpaceDE w:val="0"/>
        <w:autoSpaceDN w:val="0"/>
        <w:ind w:right="720"/>
        <w:rPr>
          <w:rFonts w:cs="Times New Roman"/>
          <w:sz w:val="24"/>
          <w:szCs w:val="24"/>
        </w:rPr>
      </w:pPr>
      <w:r w:rsidRPr="0047108F">
        <w:rPr>
          <w:rFonts w:cs="Times New Roman"/>
          <w:sz w:val="24"/>
          <w:szCs w:val="24"/>
        </w:rPr>
        <w:t>w ocenie Zamawiającego wolna moc stacji transformatorowej jest wystarczająca dla realizacji zamówienia;</w:t>
      </w:r>
    </w:p>
    <w:p w:rsidR="0047108F" w:rsidRPr="0047108F" w:rsidRDefault="0047108F" w:rsidP="0047108F">
      <w:pPr>
        <w:pStyle w:val="Akapitzlist"/>
        <w:numPr>
          <w:ilvl w:val="0"/>
          <w:numId w:val="48"/>
        </w:numPr>
        <w:autoSpaceDE w:val="0"/>
        <w:autoSpaceDN w:val="0"/>
        <w:ind w:right="720"/>
        <w:rPr>
          <w:rFonts w:cs="Times New Roman"/>
          <w:sz w:val="24"/>
          <w:szCs w:val="24"/>
        </w:rPr>
      </w:pPr>
      <w:r w:rsidRPr="0047108F">
        <w:rPr>
          <w:rFonts w:cs="Times New Roman"/>
          <w:sz w:val="24"/>
          <w:szCs w:val="24"/>
        </w:rPr>
        <w:t>nie</w:t>
      </w:r>
    </w:p>
    <w:p w:rsidR="0047108F" w:rsidRPr="0047108F" w:rsidRDefault="0047108F" w:rsidP="0047108F">
      <w:pPr>
        <w:pStyle w:val="Akapitzlist"/>
        <w:numPr>
          <w:ilvl w:val="0"/>
          <w:numId w:val="48"/>
        </w:numPr>
        <w:autoSpaceDE w:val="0"/>
        <w:autoSpaceDN w:val="0"/>
        <w:ind w:right="720"/>
        <w:rPr>
          <w:rFonts w:cs="Times New Roman"/>
          <w:sz w:val="24"/>
          <w:szCs w:val="24"/>
        </w:rPr>
      </w:pPr>
      <w:r w:rsidRPr="0047108F">
        <w:rPr>
          <w:rFonts w:cs="Times New Roman"/>
          <w:sz w:val="24"/>
          <w:szCs w:val="24"/>
        </w:rPr>
        <w:t>nie</w:t>
      </w:r>
    </w:p>
    <w:p w:rsidR="0047108F" w:rsidRPr="0047108F" w:rsidRDefault="0047108F" w:rsidP="0047108F">
      <w:pPr>
        <w:pStyle w:val="Akapitzlist"/>
        <w:numPr>
          <w:ilvl w:val="0"/>
          <w:numId w:val="48"/>
        </w:numPr>
        <w:autoSpaceDE w:val="0"/>
        <w:autoSpaceDN w:val="0"/>
        <w:ind w:right="720"/>
        <w:rPr>
          <w:rFonts w:cs="Times New Roman"/>
          <w:sz w:val="24"/>
          <w:szCs w:val="24"/>
        </w:rPr>
      </w:pPr>
      <w:r w:rsidRPr="0047108F">
        <w:rPr>
          <w:rFonts w:cs="Times New Roman"/>
          <w:sz w:val="24"/>
          <w:szCs w:val="24"/>
        </w:rPr>
        <w:t>nie</w:t>
      </w:r>
    </w:p>
    <w:p w:rsidR="0047108F" w:rsidRPr="0047108F" w:rsidRDefault="0047108F" w:rsidP="0047108F">
      <w:pPr>
        <w:pStyle w:val="Akapitzlist"/>
        <w:numPr>
          <w:ilvl w:val="0"/>
          <w:numId w:val="48"/>
        </w:numPr>
        <w:autoSpaceDE w:val="0"/>
        <w:autoSpaceDN w:val="0"/>
        <w:ind w:right="720"/>
        <w:rPr>
          <w:rFonts w:cs="Times New Roman"/>
          <w:sz w:val="24"/>
          <w:szCs w:val="24"/>
        </w:rPr>
      </w:pPr>
      <w:r w:rsidRPr="0047108F">
        <w:rPr>
          <w:rFonts w:cs="Times New Roman"/>
          <w:sz w:val="24"/>
          <w:szCs w:val="24"/>
        </w:rPr>
        <w:t>patrz odpowiedź a).</w:t>
      </w:r>
    </w:p>
    <w:p w:rsidR="0047108F" w:rsidRPr="0047108F" w:rsidRDefault="0047108F" w:rsidP="0047108F">
      <w:pPr>
        <w:pStyle w:val="Akapitzlist"/>
        <w:autoSpaceDE w:val="0"/>
        <w:autoSpaceDN w:val="0"/>
        <w:ind w:right="720"/>
        <w:rPr>
          <w:rFonts w:cs="Times New Roman"/>
        </w:rPr>
      </w:pPr>
    </w:p>
    <w:p w:rsidR="00383377" w:rsidRPr="00B2140F" w:rsidRDefault="00383377" w:rsidP="00383377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>Pytanie nr</w:t>
      </w:r>
      <w:r>
        <w:rPr>
          <w:rFonts w:ascii="Arial Narrow" w:eastAsia="Webdings" w:hAnsi="Arial Narrow"/>
          <w:b/>
          <w:u w:val="single"/>
        </w:rPr>
        <w:t xml:space="preserve"> 8</w:t>
      </w:r>
    </w:p>
    <w:p w:rsidR="00383377" w:rsidRPr="00383377" w:rsidRDefault="00383377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W opisie do PZT na str. 8 ZASIALANIE ELEKTROENERGETYCZNE jest zapis:</w:t>
      </w:r>
    </w:p>
    <w:p w:rsidR="00383377" w:rsidRPr="00383377" w:rsidRDefault="00383377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iCs/>
          <w:lang w:eastAsia="en-GB"/>
        </w:rPr>
        <w:t xml:space="preserve">„Z wolnego pola rozdzielnicy stacji transformatorowej wyprowadzić kabel </w:t>
      </w:r>
      <w:proofErr w:type="spellStart"/>
      <w:r w:rsidRPr="00383377">
        <w:rPr>
          <w:rFonts w:ascii="Arial Narrow" w:hAnsi="Arial Narrow" w:cs="Times New Roman"/>
          <w:iCs/>
          <w:lang w:eastAsia="en-GB"/>
        </w:rPr>
        <w:t>YAKXs</w:t>
      </w:r>
      <w:proofErr w:type="spellEnd"/>
      <w:r w:rsidRPr="00383377">
        <w:rPr>
          <w:rFonts w:ascii="Arial Narrow" w:hAnsi="Arial Narrow" w:cs="Times New Roman"/>
          <w:iCs/>
          <w:lang w:eastAsia="en-GB"/>
        </w:rPr>
        <w:t xml:space="preserve"> 4x120mm2 i zakończyć w projektowanej rozdzielnicy RP zainstalowanej obok wejściu do wiaty z korytarzem obsługi projektowanej sortowni” </w:t>
      </w:r>
    </w:p>
    <w:p w:rsidR="00383377" w:rsidRPr="00383377" w:rsidRDefault="00383377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 Natomiast na str. 9  Zasady obsługi w zakresie infrastruktury technicznej oraz systemów komunikacji jest zapis:</w:t>
      </w:r>
    </w:p>
    <w:p w:rsidR="00383377" w:rsidRPr="00383377" w:rsidRDefault="00383377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iCs/>
          <w:lang w:eastAsia="en-GB"/>
        </w:rPr>
        <w:t xml:space="preserve">„elektryczność – z napowietrznej sieci elektroenergetycznej średniego napięcia SN-15 </w:t>
      </w:r>
      <w:proofErr w:type="spellStart"/>
      <w:r w:rsidRPr="00383377">
        <w:rPr>
          <w:rFonts w:ascii="Arial Narrow" w:hAnsi="Arial Narrow" w:cs="Times New Roman"/>
          <w:iCs/>
          <w:lang w:eastAsia="en-GB"/>
        </w:rPr>
        <w:t>kV</w:t>
      </w:r>
      <w:proofErr w:type="spellEnd"/>
      <w:r w:rsidRPr="00383377">
        <w:rPr>
          <w:rFonts w:ascii="Arial Narrow" w:hAnsi="Arial Narrow" w:cs="Times New Roman"/>
          <w:iCs/>
          <w:lang w:eastAsia="en-GB"/>
        </w:rPr>
        <w:t xml:space="preserve">, na </w:t>
      </w:r>
      <w:r w:rsidRPr="00383377">
        <w:rPr>
          <w:rFonts w:ascii="Arial Narrow" w:hAnsi="Arial Narrow" w:cs="Times New Roman"/>
          <w:iCs/>
          <w:u w:val="single"/>
          <w:lang w:eastAsia="en-GB"/>
        </w:rPr>
        <w:t>warunkach określonych przez zarządcę sieci</w:t>
      </w:r>
      <w:r w:rsidRPr="00383377">
        <w:rPr>
          <w:rFonts w:ascii="Arial Narrow" w:hAnsi="Arial Narrow" w:cs="Times New Roman"/>
          <w:iCs/>
          <w:lang w:eastAsia="en-GB"/>
        </w:rPr>
        <w:t>; dopuszcza się lokalizację na terenie stacji transformatorowych”</w:t>
      </w:r>
    </w:p>
    <w:p w:rsidR="00383377" w:rsidRPr="00383377" w:rsidRDefault="00383377" w:rsidP="00FD4248">
      <w:pPr>
        <w:numPr>
          <w:ilvl w:val="0"/>
          <w:numId w:val="47"/>
        </w:numPr>
        <w:autoSpaceDE w:val="0"/>
        <w:autoSpaceDN w:val="0"/>
        <w:ind w:left="108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t>Zwracamy się z prośba o udostępnienie warunków określonych przez zarządcę sieci.</w:t>
      </w:r>
    </w:p>
    <w:p w:rsidR="00383377" w:rsidRPr="00383377" w:rsidRDefault="00383377" w:rsidP="0047108F">
      <w:pPr>
        <w:numPr>
          <w:ilvl w:val="0"/>
          <w:numId w:val="47"/>
        </w:numPr>
        <w:autoSpaceDE w:val="0"/>
        <w:autoSpaceDN w:val="0"/>
        <w:ind w:left="108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  <w:lang w:eastAsia="en-GB"/>
        </w:rPr>
        <w:lastRenderedPageBreak/>
        <w:t>W jaki sposób należy zasilić przedmiotową inwestycję, czy z napowietrznej sieci elektrycznej czy z wolnego pola rozdzielnicy stacji transformatorowej?</w:t>
      </w:r>
    </w:p>
    <w:p w:rsidR="0037326F" w:rsidRPr="00383377" w:rsidRDefault="00E9560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37326F" w:rsidRDefault="0047108F" w:rsidP="0047108F">
      <w:pPr>
        <w:pStyle w:val="Akapitzlist"/>
        <w:numPr>
          <w:ilvl w:val="0"/>
          <w:numId w:val="49"/>
        </w:numPr>
        <w:spacing w:before="120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Zamawiający nie dysponuje nowymi warunkami zarządcy sieci;</w:t>
      </w:r>
    </w:p>
    <w:p w:rsidR="0047108F" w:rsidRDefault="0047108F" w:rsidP="0047108F">
      <w:pPr>
        <w:pStyle w:val="Akapitzlist"/>
        <w:numPr>
          <w:ilvl w:val="0"/>
          <w:numId w:val="49"/>
        </w:numPr>
        <w:spacing w:before="120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należy zasilić z wolnego pola rozdzielnicy transformatorowej.</w:t>
      </w:r>
    </w:p>
    <w:p w:rsidR="0047108F" w:rsidRPr="00943AD6" w:rsidRDefault="0047108F" w:rsidP="0047108F">
      <w:pPr>
        <w:pStyle w:val="Akapitzlist"/>
        <w:spacing w:before="120"/>
        <w:contextualSpacing/>
        <w:rPr>
          <w:rFonts w:cs="Arial"/>
          <w:sz w:val="24"/>
          <w:szCs w:val="24"/>
        </w:rPr>
      </w:pPr>
    </w:p>
    <w:p w:rsidR="00FD4248" w:rsidRPr="00B2140F" w:rsidRDefault="00FD4248" w:rsidP="00FD4248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>
        <w:rPr>
          <w:rFonts w:ascii="Arial Narrow" w:eastAsia="Webdings" w:hAnsi="Arial Narrow"/>
          <w:b/>
          <w:u w:val="single"/>
        </w:rPr>
        <w:t>9</w:t>
      </w:r>
    </w:p>
    <w:p w:rsidR="00FD4248" w:rsidRDefault="00FD4248" w:rsidP="00FD4248">
      <w:pPr>
        <w:autoSpaceDE w:val="0"/>
        <w:autoSpaceDN w:val="0"/>
        <w:jc w:val="both"/>
        <w:rPr>
          <w:rFonts w:ascii="Arial Narrow" w:hAnsi="Arial Narrow" w:cs="Times New Roman"/>
          <w:lang w:eastAsia="en-GB"/>
        </w:rPr>
      </w:pPr>
      <w:r>
        <w:rPr>
          <w:rFonts w:ascii="Arial Narrow" w:hAnsi="Arial Narrow" w:cs="Times New Roman"/>
          <w:lang w:eastAsia="en-GB"/>
        </w:rPr>
        <w:t>W załączniku nr 1- Opis  Przedmiotu Zamówienia” jest zapis:</w:t>
      </w:r>
    </w:p>
    <w:p w:rsidR="00FD4248" w:rsidRPr="00FD4248" w:rsidRDefault="00FD4248" w:rsidP="00FD4248">
      <w:pPr>
        <w:autoSpaceDE w:val="0"/>
        <w:autoSpaceDN w:val="0"/>
        <w:jc w:val="both"/>
        <w:rPr>
          <w:rFonts w:ascii="Arial Narrow" w:hAnsi="Arial Narrow" w:cs="Times New Roman"/>
          <w:i/>
          <w:lang w:eastAsia="en-GB"/>
        </w:rPr>
      </w:pPr>
      <w:r w:rsidRPr="00FD4248">
        <w:rPr>
          <w:rFonts w:ascii="Arial Narrow" w:hAnsi="Arial Narrow" w:cs="Times New Roman"/>
          <w:i/>
          <w:lang w:eastAsia="en-GB"/>
        </w:rPr>
        <w:t xml:space="preserve">„Wszystkie te elementy musza stanowić funkcjonalną całość z możliwością ich bezproblemowej obsługi przy użyciu ładowarek: teleskopowej i </w:t>
      </w:r>
      <w:proofErr w:type="spellStart"/>
      <w:r w:rsidRPr="00FD4248">
        <w:rPr>
          <w:rFonts w:ascii="Arial Narrow" w:hAnsi="Arial Narrow" w:cs="Times New Roman"/>
          <w:i/>
          <w:lang w:eastAsia="en-GB"/>
        </w:rPr>
        <w:t>miniładowarki</w:t>
      </w:r>
      <w:proofErr w:type="spellEnd"/>
      <w:r w:rsidRPr="00FD4248">
        <w:rPr>
          <w:rFonts w:ascii="Arial Narrow" w:hAnsi="Arial Narrow" w:cs="Times New Roman"/>
          <w:i/>
          <w:lang w:eastAsia="en-GB"/>
        </w:rPr>
        <w:t>, oraz samochodu ciężarowego- „</w:t>
      </w:r>
      <w:proofErr w:type="spellStart"/>
      <w:r w:rsidRPr="00FD4248">
        <w:rPr>
          <w:rFonts w:ascii="Arial Narrow" w:hAnsi="Arial Narrow" w:cs="Times New Roman"/>
          <w:i/>
          <w:lang w:eastAsia="en-GB"/>
        </w:rPr>
        <w:t>hakowca</w:t>
      </w:r>
      <w:proofErr w:type="spellEnd"/>
      <w:r w:rsidRPr="00FD4248">
        <w:rPr>
          <w:rFonts w:ascii="Arial Narrow" w:hAnsi="Arial Narrow" w:cs="Times New Roman"/>
          <w:i/>
          <w:lang w:eastAsia="en-GB"/>
        </w:rPr>
        <w:t>”.”</w:t>
      </w:r>
    </w:p>
    <w:p w:rsidR="00FD4248" w:rsidRPr="00383377" w:rsidRDefault="00FD4248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lang w:eastAsia="en-GB"/>
        </w:rPr>
        <w:t xml:space="preserve">W związku z powyższym czy Wykonawca zobowiązany jest dostarczyć ładowarki: teleskopowa i </w:t>
      </w:r>
      <w:proofErr w:type="spellStart"/>
      <w:r>
        <w:rPr>
          <w:rFonts w:ascii="Arial Narrow" w:hAnsi="Arial Narrow" w:cs="Times New Roman"/>
          <w:lang w:eastAsia="en-GB"/>
        </w:rPr>
        <w:t>miniładowarka</w:t>
      </w:r>
      <w:proofErr w:type="spellEnd"/>
      <w:r>
        <w:rPr>
          <w:rFonts w:ascii="Arial Narrow" w:hAnsi="Arial Narrow" w:cs="Times New Roman"/>
          <w:lang w:eastAsia="en-GB"/>
        </w:rPr>
        <w:t>, oraz samochód ciężarowy- „</w:t>
      </w:r>
      <w:proofErr w:type="spellStart"/>
      <w:r>
        <w:rPr>
          <w:rFonts w:ascii="Arial Narrow" w:hAnsi="Arial Narrow" w:cs="Times New Roman"/>
          <w:lang w:eastAsia="en-GB"/>
        </w:rPr>
        <w:t>hakowca</w:t>
      </w:r>
      <w:proofErr w:type="spellEnd"/>
      <w:r>
        <w:rPr>
          <w:rFonts w:ascii="Arial Narrow" w:hAnsi="Arial Narrow" w:cs="Times New Roman"/>
          <w:lang w:eastAsia="en-GB"/>
        </w:rPr>
        <w:t>” w ramach przedmiotowego postępowania przetargowego? Jeżeli tak, prosimy o podanie parametrów  technicznych sprzętu. Brak jednoznacznych danych/ parametrów technicznych spowoduje, że oferty złożone w ramach przetargu będą nieporównywalne.</w:t>
      </w:r>
    </w:p>
    <w:p w:rsidR="00FD4248" w:rsidRPr="00993338" w:rsidRDefault="00FD4248" w:rsidP="00993338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FD4248" w:rsidRDefault="00993338" w:rsidP="00993338">
      <w:pPr>
        <w:jc w:val="both"/>
        <w:rPr>
          <w:rFonts w:ascii="Arial Narrow" w:hAnsi="Arial Narrow"/>
        </w:rPr>
      </w:pPr>
      <w:r w:rsidRPr="00993338">
        <w:rPr>
          <w:rFonts w:ascii="Arial Narrow" w:hAnsi="Arial Narrow"/>
        </w:rPr>
        <w:t xml:space="preserve">Nie, dostawa ładowarek: teleskopowej i </w:t>
      </w:r>
      <w:proofErr w:type="spellStart"/>
      <w:r w:rsidRPr="00993338">
        <w:rPr>
          <w:rFonts w:ascii="Arial Narrow" w:hAnsi="Arial Narrow"/>
        </w:rPr>
        <w:t>miniładowarki</w:t>
      </w:r>
      <w:proofErr w:type="spellEnd"/>
      <w:r w:rsidRPr="00993338">
        <w:rPr>
          <w:rFonts w:ascii="Arial Narrow" w:hAnsi="Arial Narrow"/>
        </w:rPr>
        <w:t>, oraz samochodu ciężarowego – „</w:t>
      </w:r>
      <w:proofErr w:type="spellStart"/>
      <w:r w:rsidRPr="00993338">
        <w:rPr>
          <w:rFonts w:ascii="Arial Narrow" w:hAnsi="Arial Narrow"/>
        </w:rPr>
        <w:t>hakowca</w:t>
      </w:r>
      <w:proofErr w:type="spellEnd"/>
      <w:r w:rsidRPr="00993338">
        <w:rPr>
          <w:rFonts w:ascii="Arial Narrow" w:hAnsi="Arial Narrow"/>
        </w:rPr>
        <w:t>” będzie przedmiotem oddzielnego postępowania</w:t>
      </w:r>
      <w:r>
        <w:rPr>
          <w:rFonts w:ascii="Arial Narrow" w:hAnsi="Arial Narrow"/>
        </w:rPr>
        <w:t>.</w:t>
      </w:r>
    </w:p>
    <w:p w:rsidR="00993338" w:rsidRPr="00993338" w:rsidRDefault="00993338" w:rsidP="00993338">
      <w:pPr>
        <w:jc w:val="both"/>
        <w:rPr>
          <w:rFonts w:ascii="Arial Narrow" w:eastAsia="Webdings" w:hAnsi="Arial Narrow"/>
        </w:rPr>
      </w:pPr>
    </w:p>
    <w:p w:rsidR="00FD4248" w:rsidRDefault="00FD4248" w:rsidP="0037326F">
      <w:pPr>
        <w:ind w:left="360"/>
        <w:jc w:val="center"/>
        <w:rPr>
          <w:rFonts w:eastAsia="Webdings"/>
        </w:rPr>
      </w:pPr>
    </w:p>
    <w:p w:rsidR="00FD4248" w:rsidRDefault="00FD4248" w:rsidP="0037326F">
      <w:pPr>
        <w:ind w:left="360"/>
        <w:jc w:val="center"/>
        <w:rPr>
          <w:rFonts w:eastAsia="Webdings"/>
        </w:rPr>
      </w:pPr>
    </w:p>
    <w:p w:rsidR="0037326F" w:rsidRPr="00943AD6" w:rsidRDefault="00301E96" w:rsidP="0037326F">
      <w:pPr>
        <w:ind w:left="360"/>
        <w:jc w:val="center"/>
        <w:rPr>
          <w:rFonts w:ascii="Arial Narrow" w:eastAsia="Webdings" w:hAnsi="Arial Narrow"/>
        </w:rPr>
      </w:pPr>
      <w:r w:rsidRPr="00943AD6">
        <w:rPr>
          <w:rFonts w:eastAsia="Webdings"/>
        </w:rPr>
        <w:t xml:space="preserve">                                                                   </w:t>
      </w:r>
      <w:r w:rsidR="0037326F" w:rsidRPr="00943AD6">
        <w:rPr>
          <w:rFonts w:eastAsia="Webdings"/>
        </w:rPr>
        <w:t xml:space="preserve"> </w:t>
      </w:r>
      <w:r w:rsidR="00B2140F" w:rsidRPr="00943AD6">
        <w:rPr>
          <w:rFonts w:eastAsia="Webdings"/>
        </w:rPr>
        <w:t xml:space="preserve">      </w:t>
      </w:r>
      <w:r w:rsidR="0037326F" w:rsidRPr="00943AD6">
        <w:rPr>
          <w:rFonts w:ascii="Arial Narrow" w:eastAsia="Webdings" w:hAnsi="Arial Narrow"/>
        </w:rPr>
        <w:t>Prezes Zarządu</w:t>
      </w:r>
    </w:p>
    <w:p w:rsidR="0037326F" w:rsidRPr="00943AD6" w:rsidRDefault="0037326F" w:rsidP="0037326F">
      <w:pPr>
        <w:ind w:left="360"/>
        <w:jc w:val="right"/>
        <w:rPr>
          <w:rFonts w:ascii="Arial Narrow" w:eastAsia="Webdings" w:hAnsi="Arial Narrow"/>
        </w:rPr>
      </w:pPr>
    </w:p>
    <w:p w:rsidR="0037326F" w:rsidRPr="00943AD6" w:rsidRDefault="00301E96" w:rsidP="0037326F">
      <w:pPr>
        <w:ind w:left="360"/>
        <w:jc w:val="center"/>
        <w:rPr>
          <w:rFonts w:ascii="Arial Narrow" w:eastAsia="Webdings" w:hAnsi="Arial Narrow"/>
        </w:rPr>
      </w:pPr>
      <w:r w:rsidRPr="00943AD6">
        <w:rPr>
          <w:rFonts w:ascii="Arial Narrow" w:eastAsia="Webdings" w:hAnsi="Arial Narrow"/>
        </w:rPr>
        <w:t xml:space="preserve">                                                               </w:t>
      </w:r>
      <w:r w:rsidR="00FD4248">
        <w:rPr>
          <w:rFonts w:ascii="Arial Narrow" w:eastAsia="Webdings" w:hAnsi="Arial Narrow"/>
        </w:rPr>
        <w:t xml:space="preserve">  </w:t>
      </w:r>
      <w:r w:rsidRPr="00943AD6">
        <w:rPr>
          <w:rFonts w:ascii="Arial Narrow" w:eastAsia="Webdings" w:hAnsi="Arial Narrow"/>
        </w:rPr>
        <w:t xml:space="preserve">                 </w:t>
      </w:r>
      <w:r w:rsidR="0047213C" w:rsidRPr="00943AD6">
        <w:rPr>
          <w:rFonts w:ascii="Arial Narrow" w:eastAsia="Webdings" w:hAnsi="Arial Narrow"/>
        </w:rPr>
        <w:t xml:space="preserve">   </w:t>
      </w:r>
      <w:r w:rsidRPr="00943AD6">
        <w:rPr>
          <w:rFonts w:ascii="Arial Narrow" w:eastAsia="Webdings" w:hAnsi="Arial Narrow"/>
        </w:rPr>
        <w:t xml:space="preserve">  </w:t>
      </w:r>
      <w:r w:rsidR="00383377">
        <w:rPr>
          <w:rFonts w:ascii="Arial Narrow" w:eastAsia="Webdings" w:hAnsi="Arial Narrow"/>
        </w:rPr>
        <w:t xml:space="preserve">    </w:t>
      </w:r>
      <w:r w:rsidR="0037326F" w:rsidRPr="00943AD6">
        <w:rPr>
          <w:rFonts w:ascii="Arial Narrow" w:eastAsia="Webdings" w:hAnsi="Arial Narrow"/>
        </w:rPr>
        <w:t xml:space="preserve"> Zenon Kośmiński</w:t>
      </w:r>
    </w:p>
    <w:p w:rsidR="00A30293" w:rsidRPr="00943AD6" w:rsidRDefault="00A30293" w:rsidP="0037326F">
      <w:pPr>
        <w:rPr>
          <w:rFonts w:ascii="Arial Narrow" w:hAnsi="Arial Narrow"/>
        </w:rPr>
      </w:pPr>
    </w:p>
    <w:sectPr w:rsidR="00A30293" w:rsidRPr="00943AD6" w:rsidSect="008B01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4DD" w:rsidRDefault="004574DD">
      <w:r>
        <w:separator/>
      </w:r>
    </w:p>
  </w:endnote>
  <w:endnote w:type="continuationSeparator" w:id="0">
    <w:p w:rsidR="004574DD" w:rsidRDefault="004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4DD" w:rsidRDefault="004574DD">
      <w:r>
        <w:separator/>
      </w:r>
    </w:p>
  </w:footnote>
  <w:footnote w:type="continuationSeparator" w:id="0">
    <w:p w:rsidR="004574DD" w:rsidRDefault="00457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Pr="008B012C" w:rsidRDefault="00850A86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D21BA"/>
    <w:multiLevelType w:val="multilevel"/>
    <w:tmpl w:val="7A2EAAB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1D57475"/>
    <w:multiLevelType w:val="multilevel"/>
    <w:tmpl w:val="1752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98D1E3E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0C229C"/>
    <w:multiLevelType w:val="hybridMultilevel"/>
    <w:tmpl w:val="E6AABAB0"/>
    <w:lvl w:ilvl="0" w:tplc="C540B230">
      <w:start w:val="1"/>
      <w:numFmt w:val="lowerLetter"/>
      <w:lvlText w:val="%1)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3">
    <w:nsid w:val="18E964C4"/>
    <w:multiLevelType w:val="hybridMultilevel"/>
    <w:tmpl w:val="AEF0A332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>
    <w:nsid w:val="19BE3323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746AB9"/>
    <w:multiLevelType w:val="hybridMultilevel"/>
    <w:tmpl w:val="8A36A9D0"/>
    <w:lvl w:ilvl="0" w:tplc="5BE854F4">
      <w:start w:val="5"/>
      <w:numFmt w:val="lowerLetter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6">
    <w:nsid w:val="1DF039D0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E56B4E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192E08"/>
    <w:multiLevelType w:val="multilevel"/>
    <w:tmpl w:val="609A73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02441D6"/>
    <w:multiLevelType w:val="hybridMultilevel"/>
    <w:tmpl w:val="8CC84252"/>
    <w:lvl w:ilvl="0" w:tplc="B4AA72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30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1">
    <w:nsid w:val="2A1C1FF5"/>
    <w:multiLevelType w:val="hybridMultilevel"/>
    <w:tmpl w:val="4632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3E0C42"/>
    <w:multiLevelType w:val="hybridMultilevel"/>
    <w:tmpl w:val="DA14E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317228DF"/>
    <w:multiLevelType w:val="hybridMultilevel"/>
    <w:tmpl w:val="1C1848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9B6FE4"/>
    <w:multiLevelType w:val="multilevel"/>
    <w:tmpl w:val="7E7262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CD58D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Arial Narrow" w:hAnsi="Arial Narrow" w:cs="Arial Narrow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 Narrow" w:hAnsi="Arial Narrow" w:cs="Arial Narrow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Arial Narrow" w:hAnsi="Arial Narrow" w:cs="Arial Narrow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Arial Narrow" w:hAnsi="Arial Narrow" w:cs="Arial Narrow" w:hint="default"/>
        <w:sz w:val="22"/>
        <w:szCs w:val="22"/>
      </w:rPr>
    </w:lvl>
  </w:abstractNum>
  <w:abstractNum w:abstractNumId="36">
    <w:nsid w:val="48C61DAF"/>
    <w:multiLevelType w:val="multilevel"/>
    <w:tmpl w:val="03624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48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561B0B37"/>
    <w:multiLevelType w:val="hybridMultilevel"/>
    <w:tmpl w:val="B7C6C7C2"/>
    <w:lvl w:ilvl="0" w:tplc="83FE4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72B4468"/>
    <w:multiLevelType w:val="multilevel"/>
    <w:tmpl w:val="3CC84F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91B1875"/>
    <w:multiLevelType w:val="hybridMultilevel"/>
    <w:tmpl w:val="FF480F8C"/>
    <w:lvl w:ilvl="0" w:tplc="E02A4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FE6746"/>
    <w:multiLevelType w:val="multilevel"/>
    <w:tmpl w:val="80469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8C4DD9"/>
    <w:multiLevelType w:val="hybridMultilevel"/>
    <w:tmpl w:val="B7A4A29C"/>
    <w:lvl w:ilvl="0" w:tplc="36CC8EAA">
      <w:start w:val="1"/>
      <w:numFmt w:val="low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42">
    <w:nsid w:val="612C2968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43">
    <w:nsid w:val="683200B2"/>
    <w:multiLevelType w:val="hybridMultilevel"/>
    <w:tmpl w:val="C3C263C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6AEE70A5"/>
    <w:multiLevelType w:val="multilevel"/>
    <w:tmpl w:val="6BEA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1CB57E8"/>
    <w:multiLevelType w:val="multilevel"/>
    <w:tmpl w:val="61127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81337AE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7B664526"/>
    <w:multiLevelType w:val="hybridMultilevel"/>
    <w:tmpl w:val="E9503D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DA3950"/>
    <w:multiLevelType w:val="hybridMultilevel"/>
    <w:tmpl w:val="26A6350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43"/>
  </w:num>
  <w:num w:numId="8">
    <w:abstractNumId w:val="32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37"/>
  </w:num>
  <w:num w:numId="25">
    <w:abstractNumId w:val="22"/>
  </w:num>
  <w:num w:numId="26">
    <w:abstractNumId w:val="30"/>
  </w:num>
  <w:num w:numId="27">
    <w:abstractNumId w:val="42"/>
  </w:num>
  <w:num w:numId="28">
    <w:abstractNumId w:val="35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46"/>
  </w:num>
  <w:num w:numId="32">
    <w:abstractNumId w:val="31"/>
  </w:num>
  <w:num w:numId="33">
    <w:abstractNumId w:val="45"/>
  </w:num>
  <w:num w:numId="34">
    <w:abstractNumId w:val="23"/>
  </w:num>
  <w:num w:numId="35">
    <w:abstractNumId w:val="20"/>
  </w:num>
  <w:num w:numId="36">
    <w:abstractNumId w:val="36"/>
  </w:num>
  <w:num w:numId="37">
    <w:abstractNumId w:val="39"/>
  </w:num>
  <w:num w:numId="38">
    <w:abstractNumId w:val="19"/>
  </w:num>
  <w:num w:numId="39">
    <w:abstractNumId w:val="44"/>
  </w:num>
  <w:num w:numId="40">
    <w:abstractNumId w:val="21"/>
  </w:num>
  <w:num w:numId="41">
    <w:abstractNumId w:val="26"/>
  </w:num>
  <w:num w:numId="42">
    <w:abstractNumId w:val="27"/>
  </w:num>
  <w:num w:numId="43">
    <w:abstractNumId w:val="24"/>
  </w:num>
  <w:num w:numId="44">
    <w:abstractNumId w:val="40"/>
  </w:num>
  <w:num w:numId="45">
    <w:abstractNumId w:val="28"/>
  </w:num>
  <w:num w:numId="46">
    <w:abstractNumId w:val="38"/>
  </w:num>
  <w:num w:numId="47">
    <w:abstractNumId w:val="34"/>
  </w:num>
  <w:num w:numId="48">
    <w:abstractNumId w:val="47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56B5"/>
    <w:rsid w:val="00061F20"/>
    <w:rsid w:val="00063F87"/>
    <w:rsid w:val="00080A40"/>
    <w:rsid w:val="00080D83"/>
    <w:rsid w:val="00097FD0"/>
    <w:rsid w:val="000A54BD"/>
    <w:rsid w:val="000C15C3"/>
    <w:rsid w:val="000C68B8"/>
    <w:rsid w:val="000D283E"/>
    <w:rsid w:val="000D61A7"/>
    <w:rsid w:val="001102C4"/>
    <w:rsid w:val="00110B95"/>
    <w:rsid w:val="00124D4A"/>
    <w:rsid w:val="001304E7"/>
    <w:rsid w:val="00130B23"/>
    <w:rsid w:val="001420AB"/>
    <w:rsid w:val="00167ADD"/>
    <w:rsid w:val="001A3DEA"/>
    <w:rsid w:val="001A4358"/>
    <w:rsid w:val="001B210F"/>
    <w:rsid w:val="001B5E8E"/>
    <w:rsid w:val="001F0AD5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5198"/>
    <w:rsid w:val="00351C1F"/>
    <w:rsid w:val="0035482A"/>
    <w:rsid w:val="003619F2"/>
    <w:rsid w:val="00365820"/>
    <w:rsid w:val="0037326F"/>
    <w:rsid w:val="00383377"/>
    <w:rsid w:val="003A5E56"/>
    <w:rsid w:val="003C554F"/>
    <w:rsid w:val="003E2C17"/>
    <w:rsid w:val="0040149C"/>
    <w:rsid w:val="00407BD7"/>
    <w:rsid w:val="00414478"/>
    <w:rsid w:val="00445F02"/>
    <w:rsid w:val="004574DD"/>
    <w:rsid w:val="0047108F"/>
    <w:rsid w:val="0047213C"/>
    <w:rsid w:val="00492BD3"/>
    <w:rsid w:val="00496BDE"/>
    <w:rsid w:val="00497B35"/>
    <w:rsid w:val="004B37D3"/>
    <w:rsid w:val="004B3CF1"/>
    <w:rsid w:val="004B70BD"/>
    <w:rsid w:val="004C0DD1"/>
    <w:rsid w:val="004C783D"/>
    <w:rsid w:val="004E2097"/>
    <w:rsid w:val="004F2E60"/>
    <w:rsid w:val="00520D1B"/>
    <w:rsid w:val="0052111D"/>
    <w:rsid w:val="0052780E"/>
    <w:rsid w:val="00545390"/>
    <w:rsid w:val="005506CB"/>
    <w:rsid w:val="00554E8B"/>
    <w:rsid w:val="005760A9"/>
    <w:rsid w:val="00586E11"/>
    <w:rsid w:val="00590762"/>
    <w:rsid w:val="00592920"/>
    <w:rsid w:val="00594464"/>
    <w:rsid w:val="005A0637"/>
    <w:rsid w:val="005A50CD"/>
    <w:rsid w:val="005B5D4F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7F94"/>
    <w:rsid w:val="00731383"/>
    <w:rsid w:val="007337EB"/>
    <w:rsid w:val="007349E7"/>
    <w:rsid w:val="00745D18"/>
    <w:rsid w:val="00754910"/>
    <w:rsid w:val="00763956"/>
    <w:rsid w:val="00767EAC"/>
    <w:rsid w:val="00776530"/>
    <w:rsid w:val="007828D2"/>
    <w:rsid w:val="00791E8E"/>
    <w:rsid w:val="007940D4"/>
    <w:rsid w:val="007A0109"/>
    <w:rsid w:val="007B2500"/>
    <w:rsid w:val="007C67D5"/>
    <w:rsid w:val="007D61D6"/>
    <w:rsid w:val="007E1B19"/>
    <w:rsid w:val="007E5FD3"/>
    <w:rsid w:val="007F3623"/>
    <w:rsid w:val="00827311"/>
    <w:rsid w:val="00833D18"/>
    <w:rsid w:val="00834BB4"/>
    <w:rsid w:val="00835187"/>
    <w:rsid w:val="0085006C"/>
    <w:rsid w:val="00850A86"/>
    <w:rsid w:val="00853D2E"/>
    <w:rsid w:val="00862DBE"/>
    <w:rsid w:val="00870BFE"/>
    <w:rsid w:val="00873501"/>
    <w:rsid w:val="00876326"/>
    <w:rsid w:val="00877E8B"/>
    <w:rsid w:val="00890A8C"/>
    <w:rsid w:val="008945D9"/>
    <w:rsid w:val="008B012C"/>
    <w:rsid w:val="008C37BB"/>
    <w:rsid w:val="008E1710"/>
    <w:rsid w:val="008E1D65"/>
    <w:rsid w:val="008E4C5C"/>
    <w:rsid w:val="00900AFC"/>
    <w:rsid w:val="00906E7D"/>
    <w:rsid w:val="0093138B"/>
    <w:rsid w:val="0093728B"/>
    <w:rsid w:val="00943AD6"/>
    <w:rsid w:val="009577B1"/>
    <w:rsid w:val="00985CE0"/>
    <w:rsid w:val="00993338"/>
    <w:rsid w:val="009943F1"/>
    <w:rsid w:val="009B307E"/>
    <w:rsid w:val="009C75D5"/>
    <w:rsid w:val="009C7783"/>
    <w:rsid w:val="009D71C1"/>
    <w:rsid w:val="009E5AE8"/>
    <w:rsid w:val="009E60E7"/>
    <w:rsid w:val="009F2CF0"/>
    <w:rsid w:val="009F4156"/>
    <w:rsid w:val="00A00100"/>
    <w:rsid w:val="00A012EE"/>
    <w:rsid w:val="00A04690"/>
    <w:rsid w:val="00A149F3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2140F"/>
    <w:rsid w:val="00B30401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4583"/>
    <w:rsid w:val="00C62C24"/>
    <w:rsid w:val="00C6346D"/>
    <w:rsid w:val="00C635B6"/>
    <w:rsid w:val="00CA4CF7"/>
    <w:rsid w:val="00CA5CBD"/>
    <w:rsid w:val="00CC10D9"/>
    <w:rsid w:val="00CE005B"/>
    <w:rsid w:val="00CE7398"/>
    <w:rsid w:val="00CF4111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3E40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33D00"/>
    <w:rsid w:val="00E54F97"/>
    <w:rsid w:val="00E57060"/>
    <w:rsid w:val="00E65AEE"/>
    <w:rsid w:val="00E814E1"/>
    <w:rsid w:val="00E8572B"/>
    <w:rsid w:val="00E87616"/>
    <w:rsid w:val="00E95607"/>
    <w:rsid w:val="00EA1AA3"/>
    <w:rsid w:val="00EA5C16"/>
    <w:rsid w:val="00EC4196"/>
    <w:rsid w:val="00ED1FCC"/>
    <w:rsid w:val="00ED4319"/>
    <w:rsid w:val="00EF000D"/>
    <w:rsid w:val="00EF213D"/>
    <w:rsid w:val="00F1462E"/>
    <w:rsid w:val="00F337E3"/>
    <w:rsid w:val="00F4595A"/>
    <w:rsid w:val="00F545A3"/>
    <w:rsid w:val="00F55A75"/>
    <w:rsid w:val="00F9230B"/>
    <w:rsid w:val="00FA41C0"/>
    <w:rsid w:val="00FA5E97"/>
    <w:rsid w:val="00FB5706"/>
    <w:rsid w:val="00FC300F"/>
    <w:rsid w:val="00FC43D0"/>
    <w:rsid w:val="00FC5FA8"/>
    <w:rsid w:val="00FD4248"/>
    <w:rsid w:val="00FD613B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zuo.kwidzyn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8A6DD-3A31-47A7-95BB-5C559CFF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475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23</cp:revision>
  <cp:lastPrinted>2018-12-05T06:49:00Z</cp:lastPrinted>
  <dcterms:created xsi:type="dcterms:W3CDTF">2018-11-06T08:00:00Z</dcterms:created>
  <dcterms:modified xsi:type="dcterms:W3CDTF">2018-12-12T08:52:00Z</dcterms:modified>
</cp:coreProperties>
</file>